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C74" w:rsidRDefault="00E32027" w:rsidP="000C5F7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70pt;height:78pt">
            <v:imagedata r:id="rId6" o:title="medium_Civsa"/>
          </v:shape>
        </w:pict>
      </w:r>
    </w:p>
    <w:p w:rsidR="000D5A69" w:rsidRDefault="000D5A69" w:rsidP="000C5F71">
      <w:pPr>
        <w:autoSpaceDE w:val="0"/>
        <w:autoSpaceDN w:val="0"/>
        <w:adjustRightInd w:val="0"/>
        <w:jc w:val="center"/>
        <w:rPr>
          <w:b/>
        </w:rPr>
      </w:pPr>
    </w:p>
    <w:p w:rsidR="000C5F71" w:rsidRDefault="000C5F71" w:rsidP="000C5F71">
      <w:pPr>
        <w:autoSpaceDE w:val="0"/>
        <w:autoSpaceDN w:val="0"/>
        <w:adjustRightInd w:val="0"/>
        <w:jc w:val="center"/>
        <w:rPr>
          <w:b/>
        </w:rPr>
      </w:pPr>
    </w:p>
    <w:p w:rsidR="000C5F71" w:rsidRDefault="000C5F71" w:rsidP="000C5F7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TREASURER’S REPORT</w:t>
      </w:r>
    </w:p>
    <w:p w:rsidR="000C5F71" w:rsidRDefault="000C5F71" w:rsidP="000C5F71">
      <w:pPr>
        <w:pBdr>
          <w:bottom w:val="single" w:sz="4" w:space="1" w:color="auto"/>
        </w:pBdr>
        <w:autoSpaceDE w:val="0"/>
        <w:autoSpaceDN w:val="0"/>
        <w:adjustRightInd w:val="0"/>
        <w:jc w:val="center"/>
      </w:pPr>
      <w:r>
        <w:t>200</w:t>
      </w:r>
      <w:r w:rsidR="00E32027">
        <w:t>8</w:t>
      </w:r>
      <w:r>
        <w:t xml:space="preserve"> Business Meeting</w:t>
      </w:r>
    </w:p>
    <w:p w:rsidR="000C5F71" w:rsidRDefault="000C5F71" w:rsidP="000C5F71">
      <w:pPr>
        <w:pBdr>
          <w:bottom w:val="single" w:sz="4" w:space="1" w:color="auto"/>
        </w:pBdr>
        <w:autoSpaceDE w:val="0"/>
        <w:autoSpaceDN w:val="0"/>
        <w:adjustRightInd w:val="0"/>
        <w:jc w:val="center"/>
      </w:pPr>
    </w:p>
    <w:p w:rsidR="000C5F71" w:rsidRDefault="000C5F71" w:rsidP="000C5F71">
      <w:pPr>
        <w:pBdr>
          <w:bottom w:val="single" w:sz="4" w:space="1" w:color="auto"/>
        </w:pBdr>
        <w:autoSpaceDE w:val="0"/>
        <w:autoSpaceDN w:val="0"/>
        <w:adjustRightInd w:val="0"/>
        <w:jc w:val="center"/>
      </w:pPr>
      <w:r>
        <w:t xml:space="preserve">CiVSA </w:t>
      </w:r>
      <w:r w:rsidR="00C42997">
        <w:t xml:space="preserve">Annual </w:t>
      </w:r>
      <w:r>
        <w:t xml:space="preserve">Conference, </w:t>
      </w:r>
      <w:r w:rsidR="00E32027">
        <w:t>California State Polytechnic University, Pomona, California</w:t>
      </w:r>
    </w:p>
    <w:p w:rsidR="00AA63BD" w:rsidRDefault="00AA63BD" w:rsidP="000C5F71">
      <w:pPr>
        <w:pBdr>
          <w:bottom w:val="single" w:sz="4" w:space="1" w:color="auto"/>
        </w:pBdr>
        <w:autoSpaceDE w:val="0"/>
        <w:autoSpaceDN w:val="0"/>
        <w:adjustRightInd w:val="0"/>
        <w:jc w:val="center"/>
      </w:pPr>
    </w:p>
    <w:p w:rsidR="00E32027" w:rsidRPr="000C5F71" w:rsidRDefault="00E32027" w:rsidP="000C5F71">
      <w:pPr>
        <w:pBdr>
          <w:bottom w:val="single" w:sz="4" w:space="1" w:color="auto"/>
        </w:pBdr>
        <w:autoSpaceDE w:val="0"/>
        <w:autoSpaceDN w:val="0"/>
        <w:adjustRightInd w:val="0"/>
        <w:jc w:val="center"/>
      </w:pPr>
    </w:p>
    <w:p w:rsidR="003A6C74" w:rsidRDefault="003A6C74" w:rsidP="00DB251F">
      <w:pPr>
        <w:autoSpaceDE w:val="0"/>
        <w:autoSpaceDN w:val="0"/>
        <w:adjustRightInd w:val="0"/>
        <w:rPr>
          <w:b/>
        </w:rPr>
      </w:pPr>
    </w:p>
    <w:p w:rsidR="009B2211" w:rsidRDefault="008269C0" w:rsidP="00DB251F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Balance reported at </w:t>
      </w:r>
      <w:r w:rsidR="00AA63BD">
        <w:rPr>
          <w:b/>
        </w:rPr>
        <w:t>2007</w:t>
      </w:r>
      <w:r>
        <w:rPr>
          <w:b/>
        </w:rPr>
        <w:t xml:space="preserve"> Business Meeting </w:t>
      </w:r>
      <w:r w:rsidR="00AA63BD">
        <w:t>(through 4/30/07</w:t>
      </w:r>
      <w:r w:rsidR="00B97B4E">
        <w:t>)</w:t>
      </w:r>
      <w:r>
        <w:tab/>
      </w:r>
      <w:r>
        <w:tab/>
      </w:r>
      <w:r>
        <w:tab/>
      </w:r>
      <w:r>
        <w:tab/>
      </w:r>
      <w:r>
        <w:tab/>
      </w:r>
      <w:r w:rsidR="00AA63BD">
        <w:rPr>
          <w:b/>
        </w:rPr>
        <w:t>60,235.41</w:t>
      </w:r>
    </w:p>
    <w:p w:rsidR="00460B7B" w:rsidRDefault="00460B7B" w:rsidP="00B97B4E">
      <w:pPr>
        <w:pBdr>
          <w:bottom w:val="single" w:sz="4" w:space="1" w:color="auto"/>
        </w:pBdr>
        <w:tabs>
          <w:tab w:val="left" w:pos="1080"/>
        </w:tabs>
        <w:autoSpaceDE w:val="0"/>
        <w:autoSpaceDN w:val="0"/>
        <w:adjustRightInd w:val="0"/>
        <w:rPr>
          <w:sz w:val="20"/>
          <w:szCs w:val="20"/>
        </w:rPr>
      </w:pPr>
    </w:p>
    <w:p w:rsidR="00DB251F" w:rsidRDefault="00DB251F" w:rsidP="00DB251F">
      <w:pPr>
        <w:autoSpaceDE w:val="0"/>
        <w:autoSpaceDN w:val="0"/>
        <w:adjustRightInd w:val="0"/>
        <w:rPr>
          <w:b/>
        </w:rPr>
      </w:pPr>
    </w:p>
    <w:p w:rsidR="000C5F71" w:rsidRDefault="000C5F71" w:rsidP="00FD378D">
      <w:pPr>
        <w:autoSpaceDE w:val="0"/>
        <w:autoSpaceDN w:val="0"/>
        <w:adjustRightInd w:val="0"/>
        <w:ind w:right="-216"/>
        <w:rPr>
          <w:b/>
        </w:rPr>
      </w:pPr>
      <w:r>
        <w:rPr>
          <w:b/>
        </w:rPr>
        <w:t>Beginning Balance as of August 1, 200</w:t>
      </w:r>
      <w:r w:rsidR="00AA63BD">
        <w:rPr>
          <w:b/>
        </w:rPr>
        <w:t>7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D378D">
        <w:rPr>
          <w:b/>
        </w:rPr>
        <w:tab/>
      </w:r>
      <w:r w:rsidR="00AA63BD">
        <w:rPr>
          <w:b/>
        </w:rPr>
        <w:t>49,829.78</w:t>
      </w:r>
    </w:p>
    <w:p w:rsidR="00AA63BD" w:rsidRDefault="00AA63BD" w:rsidP="00AA63BD">
      <w:pPr>
        <w:tabs>
          <w:tab w:val="left" w:pos="900"/>
        </w:tabs>
        <w:autoSpaceDE w:val="0"/>
        <w:autoSpaceDN w:val="0"/>
        <w:adjustRightInd w:val="0"/>
        <w:rPr>
          <w:b/>
          <w:sz w:val="20"/>
          <w:szCs w:val="20"/>
        </w:rPr>
      </w:pPr>
    </w:p>
    <w:p w:rsidR="00AA63BD" w:rsidRPr="00CA6D6C" w:rsidRDefault="00AA63BD" w:rsidP="00AA63BD">
      <w:pPr>
        <w:tabs>
          <w:tab w:val="left" w:pos="900"/>
        </w:tabs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CA6D6C">
        <w:rPr>
          <w:b/>
          <w:sz w:val="20"/>
          <w:szCs w:val="20"/>
        </w:rPr>
        <w:t>Total Credits:</w:t>
      </w:r>
      <w:r w:rsidRPr="00CA6D6C">
        <w:rPr>
          <w:b/>
          <w:sz w:val="20"/>
          <w:szCs w:val="20"/>
        </w:rPr>
        <w:tab/>
      </w:r>
    </w:p>
    <w:p w:rsidR="00AA63BD" w:rsidRPr="00CA6D6C" w:rsidRDefault="00AA63BD" w:rsidP="00AA63BD">
      <w:pPr>
        <w:tabs>
          <w:tab w:val="left" w:pos="900"/>
        </w:tabs>
        <w:autoSpaceDE w:val="0"/>
        <w:autoSpaceDN w:val="0"/>
        <w:adjustRightInd w:val="0"/>
        <w:rPr>
          <w:b/>
          <w:sz w:val="20"/>
          <w:szCs w:val="20"/>
        </w:rPr>
      </w:pPr>
    </w:p>
    <w:p w:rsidR="00AA63BD" w:rsidRPr="00CA6D6C" w:rsidRDefault="00AA63BD" w:rsidP="00AA63BD">
      <w:pPr>
        <w:autoSpaceDE w:val="0"/>
        <w:autoSpaceDN w:val="0"/>
        <w:adjustRightInd w:val="0"/>
        <w:ind w:left="1080"/>
        <w:rPr>
          <w:sz w:val="20"/>
          <w:szCs w:val="20"/>
        </w:rPr>
      </w:pPr>
      <w:r w:rsidRPr="00CA6D6C">
        <w:rPr>
          <w:sz w:val="20"/>
          <w:szCs w:val="20"/>
        </w:rPr>
        <w:t xml:space="preserve">INCOME </w:t>
      </w:r>
    </w:p>
    <w:p w:rsidR="00AA63BD" w:rsidRPr="00CA6D6C" w:rsidRDefault="00AA63BD" w:rsidP="00AA63BD">
      <w:pPr>
        <w:autoSpaceDE w:val="0"/>
        <w:autoSpaceDN w:val="0"/>
        <w:adjustRightInd w:val="0"/>
        <w:ind w:left="1080" w:firstLine="360"/>
        <w:rPr>
          <w:sz w:val="20"/>
          <w:szCs w:val="20"/>
        </w:rPr>
      </w:pPr>
      <w:r w:rsidRPr="00CA6D6C">
        <w:rPr>
          <w:sz w:val="20"/>
          <w:szCs w:val="20"/>
        </w:rPr>
        <w:t>Membership Dues and Conference Fees</w:t>
      </w:r>
      <w:r>
        <w:rPr>
          <w:sz w:val="20"/>
          <w:szCs w:val="20"/>
        </w:rPr>
        <w:t xml:space="preserve"> (May – July 2007)</w:t>
      </w: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  <w:t>24,453.52</w:t>
      </w:r>
    </w:p>
    <w:p w:rsidR="00AA63BD" w:rsidRPr="00CA6D6C" w:rsidRDefault="00AA63BD" w:rsidP="00AA63BD">
      <w:pPr>
        <w:autoSpaceDE w:val="0"/>
        <w:autoSpaceDN w:val="0"/>
        <w:adjustRightInd w:val="0"/>
        <w:rPr>
          <w:sz w:val="20"/>
          <w:szCs w:val="20"/>
        </w:rPr>
      </w:pPr>
    </w:p>
    <w:p w:rsidR="00AA63BD" w:rsidRPr="00CA6D6C" w:rsidRDefault="00AA63BD" w:rsidP="00AA63BD">
      <w:pPr>
        <w:tabs>
          <w:tab w:val="left" w:pos="900"/>
        </w:tabs>
        <w:autoSpaceDE w:val="0"/>
        <w:autoSpaceDN w:val="0"/>
        <w:adjustRightInd w:val="0"/>
        <w:rPr>
          <w:b/>
          <w:sz w:val="20"/>
          <w:szCs w:val="20"/>
        </w:rPr>
      </w:pPr>
      <w:r w:rsidRPr="00CA6D6C">
        <w:rPr>
          <w:sz w:val="20"/>
          <w:szCs w:val="20"/>
        </w:rPr>
        <w:tab/>
      </w:r>
      <w:r w:rsidRPr="00CA6D6C">
        <w:rPr>
          <w:b/>
          <w:sz w:val="20"/>
          <w:szCs w:val="20"/>
        </w:rPr>
        <w:t>Total Debits:</w:t>
      </w:r>
    </w:p>
    <w:p w:rsidR="00AA63BD" w:rsidRPr="00CA6D6C" w:rsidRDefault="00AA63BD" w:rsidP="00AA63BD">
      <w:pPr>
        <w:autoSpaceDE w:val="0"/>
        <w:autoSpaceDN w:val="0"/>
        <w:adjustRightInd w:val="0"/>
        <w:ind w:left="1080"/>
        <w:rPr>
          <w:sz w:val="20"/>
          <w:szCs w:val="20"/>
        </w:rPr>
      </w:pPr>
      <w:r w:rsidRPr="00CA6D6C">
        <w:rPr>
          <w:sz w:val="20"/>
          <w:szCs w:val="20"/>
        </w:rPr>
        <w:t>CONFERENCE COSTS</w:t>
      </w:r>
    </w:p>
    <w:p w:rsidR="00AA63BD" w:rsidRPr="00CA6D6C" w:rsidRDefault="00AA63BD" w:rsidP="00AA63BD">
      <w:pPr>
        <w:autoSpaceDE w:val="0"/>
        <w:autoSpaceDN w:val="0"/>
        <w:adjustRightInd w:val="0"/>
        <w:rPr>
          <w:sz w:val="20"/>
          <w:szCs w:val="20"/>
        </w:rPr>
      </w:pP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  <w:t>Notre Dame (As of July 31, 2007)</w:t>
      </w: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  <w:t xml:space="preserve"> </w:t>
      </w:r>
      <w:r w:rsidRPr="00CA6D6C">
        <w:rPr>
          <w:sz w:val="20"/>
          <w:szCs w:val="20"/>
        </w:rPr>
        <w:tab/>
      </w:r>
      <w:r>
        <w:rPr>
          <w:sz w:val="20"/>
          <w:szCs w:val="20"/>
        </w:rPr>
        <w:t>30,860.50</w:t>
      </w:r>
    </w:p>
    <w:p w:rsidR="00AA63BD" w:rsidRPr="00CA6D6C" w:rsidRDefault="00AA63BD" w:rsidP="00AA63BD">
      <w:pPr>
        <w:autoSpaceDE w:val="0"/>
        <w:autoSpaceDN w:val="0"/>
        <w:adjustRightInd w:val="0"/>
        <w:rPr>
          <w:sz w:val="20"/>
          <w:szCs w:val="20"/>
        </w:rPr>
      </w:pPr>
    </w:p>
    <w:p w:rsidR="00AA63BD" w:rsidRPr="00CA6D6C" w:rsidRDefault="00AA63BD" w:rsidP="00AA63BD">
      <w:pPr>
        <w:tabs>
          <w:tab w:val="left" w:pos="1080"/>
        </w:tabs>
        <w:autoSpaceDE w:val="0"/>
        <w:autoSpaceDN w:val="0"/>
        <w:adjustRightInd w:val="0"/>
        <w:rPr>
          <w:sz w:val="20"/>
          <w:szCs w:val="20"/>
        </w:rPr>
      </w:pPr>
      <w:r w:rsidRPr="00CA6D6C">
        <w:rPr>
          <w:sz w:val="20"/>
          <w:szCs w:val="20"/>
        </w:rPr>
        <w:tab/>
        <w:t>OPERATING EXPENSES</w:t>
      </w: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</w:r>
      <w:r w:rsidRPr="00CA6D6C">
        <w:rPr>
          <w:sz w:val="20"/>
          <w:szCs w:val="20"/>
        </w:rPr>
        <w:tab/>
      </w:r>
      <w:r w:rsidR="00E32027">
        <w:rPr>
          <w:sz w:val="20"/>
          <w:szCs w:val="20"/>
        </w:rPr>
        <w:t xml:space="preserve"> </w:t>
      </w:r>
      <w:r w:rsidRPr="00CA6D6C">
        <w:rPr>
          <w:sz w:val="20"/>
          <w:szCs w:val="20"/>
        </w:rPr>
        <w:t xml:space="preserve"> </w:t>
      </w:r>
      <w:r>
        <w:rPr>
          <w:sz w:val="20"/>
          <w:szCs w:val="20"/>
        </w:rPr>
        <w:t>3,998.65</w:t>
      </w:r>
    </w:p>
    <w:p w:rsidR="00AA63BD" w:rsidRDefault="00AA63BD" w:rsidP="00FD378D">
      <w:pPr>
        <w:tabs>
          <w:tab w:val="left" w:pos="9000"/>
        </w:tabs>
        <w:ind w:right="-96"/>
        <w:rPr>
          <w:b/>
        </w:rPr>
      </w:pPr>
    </w:p>
    <w:p w:rsidR="00AA63BD" w:rsidRDefault="00AA63BD" w:rsidP="00FD378D">
      <w:pPr>
        <w:tabs>
          <w:tab w:val="left" w:pos="9000"/>
        </w:tabs>
        <w:ind w:right="-96"/>
        <w:rPr>
          <w:b/>
        </w:rPr>
      </w:pPr>
    </w:p>
    <w:p w:rsidR="00CA6F83" w:rsidRDefault="00D53EF6" w:rsidP="00FD378D">
      <w:pPr>
        <w:tabs>
          <w:tab w:val="left" w:pos="9000"/>
        </w:tabs>
        <w:ind w:right="-96"/>
        <w:rPr>
          <w:b/>
        </w:rPr>
      </w:pPr>
      <w:r>
        <w:rPr>
          <w:b/>
        </w:rPr>
        <w:t xml:space="preserve">Ending Balance as of </w:t>
      </w:r>
      <w:r w:rsidR="00AA63BD">
        <w:rPr>
          <w:b/>
        </w:rPr>
        <w:t>May, 2008</w:t>
      </w:r>
      <w:r>
        <w:rPr>
          <w:b/>
        </w:rPr>
        <w:t xml:space="preserve"> Bank Statement</w:t>
      </w:r>
      <w:r>
        <w:rPr>
          <w:b/>
        </w:rPr>
        <w:tab/>
      </w:r>
      <w:r>
        <w:rPr>
          <w:b/>
        </w:rPr>
        <w:tab/>
      </w:r>
      <w:r w:rsidR="00AA63BD">
        <w:rPr>
          <w:b/>
        </w:rPr>
        <w:t>77,246.15</w:t>
      </w:r>
    </w:p>
    <w:p w:rsidR="00D53EF6" w:rsidRDefault="00D53EF6">
      <w:pPr>
        <w:rPr>
          <w:b/>
        </w:rPr>
      </w:pPr>
    </w:p>
    <w:p w:rsidR="00D53EF6" w:rsidRDefault="00D53EF6" w:rsidP="00D53EF6">
      <w:pPr>
        <w:tabs>
          <w:tab w:val="left" w:pos="960"/>
        </w:tabs>
        <w:rPr>
          <w:sz w:val="20"/>
          <w:szCs w:val="20"/>
        </w:rPr>
      </w:pPr>
      <w:r>
        <w:rPr>
          <w:b/>
        </w:rPr>
        <w:tab/>
      </w:r>
      <w:r w:rsidR="00C072EB">
        <w:rPr>
          <w:b/>
          <w:sz w:val="20"/>
          <w:szCs w:val="20"/>
        </w:rPr>
        <w:t>Outstanding Items</w:t>
      </w:r>
      <w:r w:rsidR="00A25B4F">
        <w:rPr>
          <w:sz w:val="20"/>
          <w:szCs w:val="20"/>
        </w:rPr>
        <w:t xml:space="preserve"> (through 5/29</w:t>
      </w:r>
      <w:r w:rsidR="007446DC">
        <w:rPr>
          <w:sz w:val="20"/>
          <w:szCs w:val="20"/>
        </w:rPr>
        <w:t>/</w:t>
      </w:r>
      <w:r>
        <w:rPr>
          <w:sz w:val="20"/>
          <w:szCs w:val="20"/>
        </w:rPr>
        <w:t>0</w:t>
      </w:r>
      <w:r w:rsidR="00A25B4F">
        <w:rPr>
          <w:sz w:val="20"/>
          <w:szCs w:val="20"/>
        </w:rPr>
        <w:t>7</w:t>
      </w:r>
      <w:r>
        <w:rPr>
          <w:sz w:val="20"/>
          <w:szCs w:val="20"/>
        </w:rPr>
        <w:t>)</w:t>
      </w:r>
    </w:p>
    <w:p w:rsidR="00FD378D" w:rsidRDefault="00FD378D" w:rsidP="00D53EF6">
      <w:pPr>
        <w:tabs>
          <w:tab w:val="left" w:pos="960"/>
        </w:tabs>
        <w:rPr>
          <w:sz w:val="20"/>
          <w:szCs w:val="20"/>
        </w:rPr>
      </w:pPr>
    </w:p>
    <w:p w:rsidR="00FD378D" w:rsidRDefault="00FD378D" w:rsidP="00D53EF6">
      <w:pPr>
        <w:tabs>
          <w:tab w:val="left" w:pos="96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072EB">
        <w:rPr>
          <w:sz w:val="20"/>
          <w:szCs w:val="20"/>
        </w:rPr>
        <w:t>RECEIVABLES</w:t>
      </w:r>
      <w:r>
        <w:rPr>
          <w:sz w:val="20"/>
          <w:szCs w:val="20"/>
        </w:rPr>
        <w:t>:</w:t>
      </w:r>
    </w:p>
    <w:p w:rsidR="00FD378D" w:rsidRDefault="00FD378D" w:rsidP="00D53EF6">
      <w:pPr>
        <w:tabs>
          <w:tab w:val="left" w:pos="96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Mem</w:t>
      </w:r>
      <w:r w:rsidR="007446DC">
        <w:rPr>
          <w:sz w:val="20"/>
          <w:szCs w:val="20"/>
        </w:rPr>
        <w:t>bership</w:t>
      </w:r>
      <w:r w:rsidR="00C072EB">
        <w:rPr>
          <w:sz w:val="20"/>
          <w:szCs w:val="20"/>
        </w:rPr>
        <w:t xml:space="preserve">s and </w:t>
      </w:r>
      <w:r>
        <w:rPr>
          <w:sz w:val="20"/>
          <w:szCs w:val="20"/>
        </w:rPr>
        <w:t>Conference Fees</w:t>
      </w:r>
      <w:r w:rsidR="00C072EB">
        <w:rPr>
          <w:sz w:val="20"/>
          <w:szCs w:val="20"/>
        </w:rPr>
        <w:tab/>
      </w:r>
      <w:r w:rsidR="00C072EB">
        <w:rPr>
          <w:sz w:val="20"/>
          <w:szCs w:val="20"/>
        </w:rPr>
        <w:tab/>
      </w:r>
      <w:r w:rsidR="00C072EB">
        <w:rPr>
          <w:sz w:val="20"/>
          <w:szCs w:val="20"/>
        </w:rPr>
        <w:tab/>
      </w:r>
      <w:r w:rsidR="00C072EB">
        <w:rPr>
          <w:sz w:val="20"/>
          <w:szCs w:val="20"/>
        </w:rPr>
        <w:tab/>
      </w:r>
      <w:r w:rsidR="00C072EB">
        <w:rPr>
          <w:sz w:val="20"/>
          <w:szCs w:val="20"/>
        </w:rPr>
        <w:tab/>
      </w:r>
      <w:r w:rsidR="00AA63BD">
        <w:rPr>
          <w:sz w:val="20"/>
          <w:szCs w:val="20"/>
        </w:rPr>
        <w:t xml:space="preserve">  </w:t>
      </w:r>
      <w:r w:rsidR="00E32027">
        <w:rPr>
          <w:sz w:val="20"/>
          <w:szCs w:val="20"/>
        </w:rPr>
        <w:t>10,199.43</w:t>
      </w:r>
    </w:p>
    <w:p w:rsidR="00FD378D" w:rsidRDefault="00FD378D" w:rsidP="00D53EF6">
      <w:pPr>
        <w:tabs>
          <w:tab w:val="left" w:pos="960"/>
        </w:tabs>
        <w:rPr>
          <w:sz w:val="20"/>
          <w:szCs w:val="20"/>
        </w:rPr>
      </w:pPr>
    </w:p>
    <w:p w:rsidR="00FD378D" w:rsidRDefault="00FD378D" w:rsidP="00D53EF6">
      <w:pPr>
        <w:tabs>
          <w:tab w:val="left" w:pos="96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072EB">
        <w:rPr>
          <w:sz w:val="20"/>
          <w:szCs w:val="20"/>
        </w:rPr>
        <w:t>PAYABLES</w:t>
      </w:r>
      <w:r>
        <w:rPr>
          <w:sz w:val="20"/>
          <w:szCs w:val="20"/>
        </w:rPr>
        <w:t>:</w:t>
      </w:r>
      <w:r w:rsidR="00D53EF6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</w:p>
    <w:p w:rsidR="00FD378D" w:rsidRDefault="00FD378D" w:rsidP="00D53EF6">
      <w:pPr>
        <w:tabs>
          <w:tab w:val="left" w:pos="96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Conference Expenses</w:t>
      </w:r>
      <w:r w:rsidR="00C072EB">
        <w:rPr>
          <w:sz w:val="20"/>
          <w:szCs w:val="20"/>
        </w:rPr>
        <w:tab/>
      </w:r>
      <w:r w:rsidR="00C072EB">
        <w:rPr>
          <w:sz w:val="20"/>
          <w:szCs w:val="20"/>
        </w:rPr>
        <w:tab/>
      </w:r>
      <w:r w:rsidR="00C072EB">
        <w:rPr>
          <w:sz w:val="20"/>
          <w:szCs w:val="20"/>
        </w:rPr>
        <w:tab/>
      </w:r>
      <w:r w:rsidR="00C072EB">
        <w:rPr>
          <w:sz w:val="20"/>
          <w:szCs w:val="20"/>
        </w:rPr>
        <w:tab/>
      </w:r>
      <w:r w:rsidR="00AA63BD">
        <w:rPr>
          <w:sz w:val="20"/>
          <w:szCs w:val="20"/>
        </w:rPr>
        <w:t xml:space="preserve">     887.40</w:t>
      </w:r>
      <w:r w:rsidR="00A25B4F">
        <w:rPr>
          <w:sz w:val="20"/>
          <w:szCs w:val="20"/>
        </w:rPr>
        <w:tab/>
      </w:r>
    </w:p>
    <w:p w:rsidR="00C072EB" w:rsidRDefault="00B97B4E" w:rsidP="00A25B4F">
      <w:pPr>
        <w:tabs>
          <w:tab w:val="left" w:pos="960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FD378D">
        <w:rPr>
          <w:sz w:val="20"/>
          <w:szCs w:val="20"/>
        </w:rPr>
        <w:tab/>
      </w:r>
      <w:r w:rsidR="00FD378D">
        <w:rPr>
          <w:sz w:val="20"/>
          <w:szCs w:val="20"/>
        </w:rPr>
        <w:tab/>
        <w:t>Operating Costs</w:t>
      </w:r>
      <w:r w:rsidR="00D53EF6">
        <w:rPr>
          <w:sz w:val="20"/>
          <w:szCs w:val="20"/>
        </w:rPr>
        <w:tab/>
      </w:r>
      <w:r w:rsidR="00D53EF6">
        <w:rPr>
          <w:sz w:val="20"/>
          <w:szCs w:val="20"/>
        </w:rPr>
        <w:tab/>
      </w:r>
      <w:r w:rsidR="00D53EF6">
        <w:rPr>
          <w:sz w:val="20"/>
          <w:szCs w:val="20"/>
        </w:rPr>
        <w:tab/>
      </w:r>
      <w:r w:rsidR="00AA63BD">
        <w:rPr>
          <w:sz w:val="20"/>
          <w:szCs w:val="20"/>
        </w:rPr>
        <w:tab/>
      </w:r>
      <w:r w:rsidR="00AA63BD">
        <w:rPr>
          <w:sz w:val="20"/>
          <w:szCs w:val="20"/>
        </w:rPr>
        <w:tab/>
        <w:t xml:space="preserve">  1,806.90</w:t>
      </w:r>
      <w:r w:rsidR="00A25B4F">
        <w:rPr>
          <w:sz w:val="20"/>
          <w:szCs w:val="20"/>
        </w:rPr>
        <w:t xml:space="preserve">  </w:t>
      </w:r>
    </w:p>
    <w:p w:rsidR="00A25B4F" w:rsidRDefault="00A25B4F" w:rsidP="00A25B4F">
      <w:pPr>
        <w:tabs>
          <w:tab w:val="left" w:pos="960"/>
        </w:tabs>
        <w:rPr>
          <w:b/>
        </w:rPr>
      </w:pPr>
    </w:p>
    <w:p w:rsidR="000D5A69" w:rsidRPr="009B2211" w:rsidRDefault="000D5A69" w:rsidP="00A25B4F">
      <w:pPr>
        <w:pBdr>
          <w:top w:val="single" w:sz="4" w:space="1" w:color="auto"/>
        </w:pBdr>
        <w:tabs>
          <w:tab w:val="left" w:pos="960"/>
          <w:tab w:val="left" w:pos="9360"/>
        </w:tabs>
        <w:rPr>
          <w:sz w:val="20"/>
          <w:szCs w:val="20"/>
        </w:rPr>
      </w:pPr>
      <w:r w:rsidRPr="009B2211">
        <w:rPr>
          <w:sz w:val="20"/>
          <w:szCs w:val="20"/>
        </w:rPr>
        <w:t>Respectfully submitted,</w:t>
      </w:r>
    </w:p>
    <w:p w:rsidR="000D5A69" w:rsidRPr="009B2211" w:rsidRDefault="000D5A69" w:rsidP="00C072EB">
      <w:pPr>
        <w:tabs>
          <w:tab w:val="left" w:pos="960"/>
          <w:tab w:val="left" w:pos="9360"/>
        </w:tabs>
        <w:rPr>
          <w:b/>
          <w:sz w:val="20"/>
          <w:szCs w:val="20"/>
        </w:rPr>
      </w:pPr>
    </w:p>
    <w:p w:rsidR="000D5A69" w:rsidRPr="009B2211" w:rsidRDefault="00E32027" w:rsidP="00C072EB">
      <w:pPr>
        <w:tabs>
          <w:tab w:val="left" w:pos="960"/>
          <w:tab w:val="left" w:pos="936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Stephen Barnett</w:t>
      </w:r>
    </w:p>
    <w:p w:rsidR="000D5A69" w:rsidRPr="009B2211" w:rsidRDefault="000D5A69" w:rsidP="00C072EB">
      <w:pPr>
        <w:tabs>
          <w:tab w:val="left" w:pos="960"/>
          <w:tab w:val="left" w:pos="9360"/>
        </w:tabs>
        <w:rPr>
          <w:sz w:val="20"/>
          <w:szCs w:val="20"/>
        </w:rPr>
      </w:pPr>
      <w:r w:rsidRPr="009B2211">
        <w:rPr>
          <w:i/>
          <w:sz w:val="20"/>
          <w:szCs w:val="20"/>
        </w:rPr>
        <w:t>Treasurer 200</w:t>
      </w:r>
      <w:r w:rsidR="00E32027">
        <w:rPr>
          <w:i/>
          <w:sz w:val="20"/>
          <w:szCs w:val="20"/>
        </w:rPr>
        <w:t>7-08</w:t>
      </w:r>
    </w:p>
    <w:sectPr w:rsidR="000D5A69" w:rsidRPr="009B2211" w:rsidSect="00C072EB">
      <w:type w:val="continuous"/>
      <w:pgSz w:w="12240" w:h="15840"/>
      <w:pgMar w:top="1008" w:right="840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292" w:rsidRDefault="00966292">
      <w:r>
        <w:separator/>
      </w:r>
    </w:p>
  </w:endnote>
  <w:endnote w:type="continuationSeparator" w:id="1">
    <w:p w:rsidR="00966292" w:rsidRDefault="00966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292" w:rsidRDefault="00966292">
      <w:r>
        <w:separator/>
      </w:r>
    </w:p>
  </w:footnote>
  <w:footnote w:type="continuationSeparator" w:id="1">
    <w:p w:rsidR="00966292" w:rsidRDefault="009662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251F"/>
    <w:rsid w:val="000C5F71"/>
    <w:rsid w:val="000D5A69"/>
    <w:rsid w:val="00226B6F"/>
    <w:rsid w:val="0027426F"/>
    <w:rsid w:val="002864AC"/>
    <w:rsid w:val="002C2913"/>
    <w:rsid w:val="003A6C74"/>
    <w:rsid w:val="003F0937"/>
    <w:rsid w:val="003F3131"/>
    <w:rsid w:val="00457D46"/>
    <w:rsid w:val="00460B7B"/>
    <w:rsid w:val="004E24DA"/>
    <w:rsid w:val="005068CF"/>
    <w:rsid w:val="00665D39"/>
    <w:rsid w:val="00733F87"/>
    <w:rsid w:val="007446DC"/>
    <w:rsid w:val="00803B37"/>
    <w:rsid w:val="008269C0"/>
    <w:rsid w:val="00916823"/>
    <w:rsid w:val="00966292"/>
    <w:rsid w:val="009B2211"/>
    <w:rsid w:val="00A02CC9"/>
    <w:rsid w:val="00A25B4F"/>
    <w:rsid w:val="00AA63BD"/>
    <w:rsid w:val="00B54039"/>
    <w:rsid w:val="00B67402"/>
    <w:rsid w:val="00B97B4E"/>
    <w:rsid w:val="00BC3053"/>
    <w:rsid w:val="00C036D7"/>
    <w:rsid w:val="00C072EB"/>
    <w:rsid w:val="00C42997"/>
    <w:rsid w:val="00C64600"/>
    <w:rsid w:val="00CA6F83"/>
    <w:rsid w:val="00D53EF6"/>
    <w:rsid w:val="00DB251F"/>
    <w:rsid w:val="00E317A9"/>
    <w:rsid w:val="00E32027"/>
    <w:rsid w:val="00E64BE0"/>
    <w:rsid w:val="00E70F5E"/>
    <w:rsid w:val="00EE41C8"/>
    <w:rsid w:val="00FC4575"/>
    <w:rsid w:val="00FD378D"/>
    <w:rsid w:val="00FE1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251F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DB251F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FD378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AA63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3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701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Account Balance:</vt:lpstr>
    </vt:vector>
  </TitlesOfParts>
  <Company>OCU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Account Balance:</dc:title>
  <dc:subject/>
  <dc:creator>jwheeler</dc:creator>
  <cp:keywords/>
  <dc:description/>
  <cp:lastModifiedBy>slbarn2</cp:lastModifiedBy>
  <cp:revision>2</cp:revision>
  <cp:lastPrinted>2008-06-05T13:20:00Z</cp:lastPrinted>
  <dcterms:created xsi:type="dcterms:W3CDTF">2008-06-05T15:00:00Z</dcterms:created>
  <dcterms:modified xsi:type="dcterms:W3CDTF">2008-06-05T15:00:00Z</dcterms:modified>
</cp:coreProperties>
</file>